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A47A7" w14:textId="77777777" w:rsidR="00B347A3" w:rsidRDefault="00B347A3" w:rsidP="00B347A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исполнение постановления Правительства Калининградской области от 17.03.2017г. № 107 «Об установлении порядка размещения в ИТК сети «Интернет» информации о рассчитываемой за календарный год среднемесячной заработной плате руководителей, их заместителей и главных бухгалтеров ТФОМС Калининградской области, ГУ Калининградской области, ГУП Калининградской области и предоставления указанными лицами данной информации» ТФОМС Калининградской области сообщает, что в 2025 году средняя ежемесячно начисленная заработная плата составляла:</w:t>
      </w:r>
    </w:p>
    <w:p w14:paraId="06DBD6D2" w14:textId="77777777" w:rsidR="00B347A3" w:rsidRDefault="00B347A3" w:rsidP="00B347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978"/>
        <w:gridCol w:w="2552"/>
        <w:gridCol w:w="1701"/>
        <w:gridCol w:w="2694"/>
      </w:tblGrid>
      <w:tr w:rsidR="00B347A3" w:rsidRPr="006F786D" w14:paraId="17EB3E6F" w14:textId="77777777" w:rsidTr="00557691">
        <w:tc>
          <w:tcPr>
            <w:tcW w:w="540" w:type="dxa"/>
          </w:tcPr>
          <w:p w14:paraId="3ACCE139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п/п №</w:t>
            </w:r>
          </w:p>
        </w:tc>
        <w:tc>
          <w:tcPr>
            <w:tcW w:w="1978" w:type="dxa"/>
            <w:vAlign w:val="center"/>
          </w:tcPr>
          <w:p w14:paraId="60E9249E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552" w:type="dxa"/>
            <w:vAlign w:val="center"/>
          </w:tcPr>
          <w:p w14:paraId="6B2EA43A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 xml:space="preserve">Занимаемая должность в ТФОМС </w:t>
            </w:r>
          </w:p>
        </w:tc>
        <w:tc>
          <w:tcPr>
            <w:tcW w:w="1701" w:type="dxa"/>
            <w:vAlign w:val="center"/>
          </w:tcPr>
          <w:p w14:paraId="775F354F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 xml:space="preserve">Период занимаемой должности в ТФОМС </w:t>
            </w:r>
          </w:p>
          <w:p w14:paraId="1A8D1BCD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694" w:type="dxa"/>
            <w:vAlign w:val="center"/>
          </w:tcPr>
          <w:p w14:paraId="327043F1" w14:textId="77777777" w:rsidR="00B347A3" w:rsidRPr="006F786D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Среднемесячная з/п за период рабо</w:t>
            </w:r>
            <w:r>
              <w:rPr>
                <w:rFonts w:ascii="Times New Roman" w:hAnsi="Times New Roman"/>
                <w:sz w:val="24"/>
                <w:szCs w:val="24"/>
              </w:rPr>
              <w:t>ты по занимаемой должности в 2025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году </w:t>
            </w:r>
          </w:p>
        </w:tc>
      </w:tr>
      <w:tr w:rsidR="00B347A3" w:rsidRPr="006F786D" w14:paraId="332F0F1D" w14:textId="77777777" w:rsidTr="00557691">
        <w:tc>
          <w:tcPr>
            <w:tcW w:w="540" w:type="dxa"/>
          </w:tcPr>
          <w:p w14:paraId="36C6DF8C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14:paraId="067AD2AF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Демина Татьяна Владимировна</w:t>
            </w:r>
          </w:p>
        </w:tc>
        <w:tc>
          <w:tcPr>
            <w:tcW w:w="2552" w:type="dxa"/>
            <w:vAlign w:val="center"/>
          </w:tcPr>
          <w:p w14:paraId="30F1285E" w14:textId="77777777" w:rsidR="00B347A3" w:rsidRPr="006F786D" w:rsidRDefault="00B347A3" w:rsidP="005576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14:paraId="2EA658BE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весь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vAlign w:val="center"/>
          </w:tcPr>
          <w:p w14:paraId="3EA74C83" w14:textId="77777777" w:rsidR="00B347A3" w:rsidRPr="0099109A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292 196</w:t>
            </w:r>
            <w:r w:rsidRPr="0099109A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</w:p>
        </w:tc>
      </w:tr>
      <w:tr w:rsidR="00B347A3" w:rsidRPr="006F786D" w14:paraId="649C60EB" w14:textId="77777777" w:rsidTr="00557691">
        <w:tc>
          <w:tcPr>
            <w:tcW w:w="540" w:type="dxa"/>
          </w:tcPr>
          <w:p w14:paraId="2F6396FD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8" w:type="dxa"/>
          </w:tcPr>
          <w:p w14:paraId="1AA43E61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Будина Ирина Владимировна</w:t>
            </w:r>
          </w:p>
        </w:tc>
        <w:tc>
          <w:tcPr>
            <w:tcW w:w="2552" w:type="dxa"/>
          </w:tcPr>
          <w:p w14:paraId="29F9DA3E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701" w:type="dxa"/>
          </w:tcPr>
          <w:p w14:paraId="71364F8B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весь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vAlign w:val="center"/>
          </w:tcPr>
          <w:p w14:paraId="4B966B3A" w14:textId="77777777" w:rsidR="00B347A3" w:rsidRPr="0099109A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09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57 716 </w:t>
            </w:r>
            <w:r w:rsidRPr="0099109A">
              <w:rPr>
                <w:rFonts w:ascii="Times New Roman" w:hAnsi="Times New Roman"/>
                <w:sz w:val="24"/>
                <w:szCs w:val="24"/>
              </w:rPr>
              <w:t xml:space="preserve">руб. </w:t>
            </w:r>
          </w:p>
        </w:tc>
      </w:tr>
      <w:tr w:rsidR="00B347A3" w:rsidRPr="006F786D" w14:paraId="15799D78" w14:textId="77777777" w:rsidTr="00557691">
        <w:tc>
          <w:tcPr>
            <w:tcW w:w="540" w:type="dxa"/>
          </w:tcPr>
          <w:p w14:paraId="5E3EF0D5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</w:tcPr>
          <w:p w14:paraId="2FAA16F0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786D">
              <w:rPr>
                <w:rFonts w:ascii="Times New Roman" w:hAnsi="Times New Roman"/>
                <w:sz w:val="24"/>
                <w:szCs w:val="24"/>
              </w:rPr>
              <w:t>Елунина</w:t>
            </w:r>
            <w:proofErr w:type="spellEnd"/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2552" w:type="dxa"/>
          </w:tcPr>
          <w:p w14:paraId="2B3EBCD2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701" w:type="dxa"/>
          </w:tcPr>
          <w:p w14:paraId="20DE90A5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весь период 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vAlign w:val="center"/>
          </w:tcPr>
          <w:p w14:paraId="155FC0F1" w14:textId="77777777" w:rsidR="00B347A3" w:rsidRPr="0099109A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159 715 </w:t>
            </w:r>
            <w:r w:rsidRPr="0099109A">
              <w:rPr>
                <w:rFonts w:ascii="Times New Roman" w:hAnsi="Times New Roman"/>
                <w:sz w:val="24"/>
                <w:szCs w:val="24"/>
              </w:rPr>
              <w:t xml:space="preserve">руб. </w:t>
            </w:r>
          </w:p>
        </w:tc>
      </w:tr>
      <w:tr w:rsidR="00B347A3" w:rsidRPr="006F786D" w14:paraId="49EBCBC6" w14:textId="77777777" w:rsidTr="00557691">
        <w:tc>
          <w:tcPr>
            <w:tcW w:w="540" w:type="dxa"/>
          </w:tcPr>
          <w:p w14:paraId="759AB5BE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8" w:type="dxa"/>
          </w:tcPr>
          <w:p w14:paraId="4B3B4038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Арефьев Илья Сергеевич</w:t>
            </w:r>
          </w:p>
        </w:tc>
        <w:tc>
          <w:tcPr>
            <w:tcW w:w="2552" w:type="dxa"/>
          </w:tcPr>
          <w:p w14:paraId="3B1B8A79" w14:textId="77777777" w:rsidR="00B347A3" w:rsidRPr="008778A2" w:rsidRDefault="00B347A3" w:rsidP="00557691">
            <w:pPr>
              <w:spacing w:after="0" w:line="240" w:lineRule="auto"/>
              <w:rPr>
                <w:rFonts w:ascii="Times New Roman" w:hAnsi="Times New Roman"/>
              </w:rPr>
            </w:pPr>
            <w:r w:rsidRPr="008778A2">
              <w:rPr>
                <w:rFonts w:ascii="Times New Roman" w:hAnsi="Times New Roman"/>
              </w:rPr>
              <w:t>заместитель директора (внутреннее совмещение)</w:t>
            </w:r>
          </w:p>
        </w:tc>
        <w:tc>
          <w:tcPr>
            <w:tcW w:w="1701" w:type="dxa"/>
          </w:tcPr>
          <w:p w14:paraId="2A9C0D8A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86D">
              <w:rPr>
                <w:rFonts w:ascii="Times New Roman" w:hAnsi="Times New Roman"/>
                <w:sz w:val="24"/>
                <w:szCs w:val="24"/>
              </w:rPr>
              <w:t>весь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vAlign w:val="center"/>
          </w:tcPr>
          <w:p w14:paraId="3FC028D8" w14:textId="77777777" w:rsidR="00B347A3" w:rsidRPr="0099109A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09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33 090 </w:t>
            </w:r>
            <w:r w:rsidRPr="0099109A">
              <w:rPr>
                <w:rFonts w:ascii="Times New Roman" w:hAnsi="Times New Roman"/>
                <w:sz w:val="24"/>
                <w:szCs w:val="24"/>
              </w:rPr>
              <w:t xml:space="preserve">руб. </w:t>
            </w:r>
          </w:p>
        </w:tc>
      </w:tr>
      <w:tr w:rsidR="00B347A3" w:rsidRPr="006F786D" w14:paraId="632377FF" w14:textId="77777777" w:rsidTr="00557691">
        <w:tc>
          <w:tcPr>
            <w:tcW w:w="540" w:type="dxa"/>
          </w:tcPr>
          <w:p w14:paraId="75F53495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8" w:type="dxa"/>
          </w:tcPr>
          <w:p w14:paraId="5AEF272C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Густова Наталья Николаевна</w:t>
            </w:r>
          </w:p>
        </w:tc>
        <w:tc>
          <w:tcPr>
            <w:tcW w:w="2552" w:type="dxa"/>
          </w:tcPr>
          <w:p w14:paraId="23BEA451" w14:textId="77777777" w:rsidR="00B347A3" w:rsidRPr="008778A2" w:rsidRDefault="00B347A3" w:rsidP="00557691">
            <w:pPr>
              <w:spacing w:after="0" w:line="240" w:lineRule="auto"/>
              <w:rPr>
                <w:rFonts w:ascii="Times New Roman" w:hAnsi="Times New Roman"/>
              </w:rPr>
            </w:pPr>
            <w:r w:rsidRPr="008778A2">
              <w:rPr>
                <w:rFonts w:ascii="Times New Roman" w:hAnsi="Times New Roman"/>
              </w:rPr>
              <w:t>начальник отдела бухгалтерского учета и отчетности – главный бухгалтер</w:t>
            </w:r>
          </w:p>
        </w:tc>
        <w:tc>
          <w:tcPr>
            <w:tcW w:w="1701" w:type="dxa"/>
          </w:tcPr>
          <w:p w14:paraId="63B28F64" w14:textId="77777777" w:rsidR="00B347A3" w:rsidRPr="006F786D" w:rsidRDefault="00B347A3" w:rsidP="00557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весь период 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786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vAlign w:val="center"/>
          </w:tcPr>
          <w:p w14:paraId="5433D29B" w14:textId="77777777" w:rsidR="00B347A3" w:rsidRPr="0099109A" w:rsidRDefault="00B347A3" w:rsidP="00557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0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33 289 </w:t>
            </w:r>
            <w:r w:rsidRPr="0099109A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14:paraId="71079335" w14:textId="77777777" w:rsidR="005637F9" w:rsidRDefault="005637F9"/>
    <w:sectPr w:rsidR="0056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A3"/>
    <w:rsid w:val="00145B93"/>
    <w:rsid w:val="0036356A"/>
    <w:rsid w:val="005637F9"/>
    <w:rsid w:val="00B17D8C"/>
    <w:rsid w:val="00B3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1BB6"/>
  <w15:chartTrackingRefBased/>
  <w15:docId w15:val="{097225FA-C8D3-48DC-8C8C-0AFF2FB6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7A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47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7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7A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7A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7A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7A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7A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7A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7A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7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7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7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47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47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47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47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47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34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7A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4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7A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47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47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47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7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47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47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юридического отдела</dc:creator>
  <cp:keywords/>
  <dc:description/>
  <cp:lastModifiedBy>Начальник юридического отдела</cp:lastModifiedBy>
  <cp:revision>1</cp:revision>
  <dcterms:created xsi:type="dcterms:W3CDTF">2026-04-13T15:09:00Z</dcterms:created>
  <dcterms:modified xsi:type="dcterms:W3CDTF">2026-04-13T15:10:00Z</dcterms:modified>
</cp:coreProperties>
</file>